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Институциональная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F394480" w:rsidR="00A77598" w:rsidRPr="000D0650" w:rsidRDefault="000D065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BE13D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3DB">
              <w:rPr>
                <w:rFonts w:ascii="Times New Roman" w:hAnsi="Times New Roman" w:cs="Times New Roman"/>
                <w:sz w:val="20"/>
                <w:szCs w:val="20"/>
              </w:rPr>
              <w:t>к.э.н, Макеева Елена Сергеевна</w:t>
            </w:r>
          </w:p>
        </w:tc>
      </w:tr>
      <w:tr w:rsidR="007A7979" w:rsidRPr="007A7979" w14:paraId="35CFEDF1" w14:textId="77777777" w:rsidTr="00ED54AA">
        <w:tc>
          <w:tcPr>
            <w:tcW w:w="9345" w:type="dxa"/>
            <w:gridSpan w:val="4"/>
          </w:tcPr>
          <w:p w14:paraId="2BE9723A" w14:textId="77777777" w:rsidR="007A7979" w:rsidRPr="00BE13D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3DB">
              <w:rPr>
                <w:rFonts w:ascii="Times New Roman" w:hAnsi="Times New Roman" w:cs="Times New Roman"/>
                <w:sz w:val="20"/>
                <w:szCs w:val="20"/>
              </w:rPr>
              <w:t>к.э.н, Тер-Мартиросян Ирина Викторовна</w:t>
            </w:r>
          </w:p>
        </w:tc>
      </w:tr>
      <w:tr w:rsidR="007A7979" w:rsidRPr="007A7979" w14:paraId="552E64FC" w14:textId="77777777" w:rsidTr="00ED54AA">
        <w:tc>
          <w:tcPr>
            <w:tcW w:w="9345" w:type="dxa"/>
            <w:gridSpan w:val="4"/>
          </w:tcPr>
          <w:p w14:paraId="04E80C59" w14:textId="77777777" w:rsidR="007A7979" w:rsidRPr="00BE13D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3DB">
              <w:rPr>
                <w:rFonts w:ascii="Times New Roman" w:hAnsi="Times New Roman" w:cs="Times New Roman"/>
                <w:sz w:val="20"/>
                <w:szCs w:val="20"/>
              </w:rPr>
              <w:t>д.э.н, Грошев Виктор Александрович</w:t>
            </w:r>
          </w:p>
        </w:tc>
      </w:tr>
      <w:tr w:rsidR="007A7979" w:rsidRPr="007A7979" w14:paraId="3BD6C29B" w14:textId="77777777" w:rsidTr="00ED54AA">
        <w:tc>
          <w:tcPr>
            <w:tcW w:w="9345" w:type="dxa"/>
            <w:gridSpan w:val="4"/>
          </w:tcPr>
          <w:p w14:paraId="6FE4E94B" w14:textId="77777777" w:rsidR="007A7979" w:rsidRPr="00BE13D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3DB">
              <w:rPr>
                <w:rFonts w:ascii="Times New Roman" w:hAnsi="Times New Roman" w:cs="Times New Roman"/>
                <w:sz w:val="20"/>
                <w:szCs w:val="20"/>
              </w:rPr>
              <w:t>к.э.н, Винокуров Степан Степанович</w:t>
            </w:r>
          </w:p>
        </w:tc>
      </w:tr>
      <w:tr w:rsidR="007A7979" w:rsidRPr="007A7979" w14:paraId="16A83461" w14:textId="77777777" w:rsidTr="00ED54AA">
        <w:tc>
          <w:tcPr>
            <w:tcW w:w="9345" w:type="dxa"/>
            <w:gridSpan w:val="4"/>
          </w:tcPr>
          <w:p w14:paraId="38F47E90" w14:textId="77777777" w:rsidR="007A7979" w:rsidRPr="00BE13D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3DB">
              <w:rPr>
                <w:rFonts w:ascii="Times New Roman" w:hAnsi="Times New Roman" w:cs="Times New Roman"/>
                <w:sz w:val="20"/>
                <w:szCs w:val="20"/>
              </w:rPr>
              <w:t>д.э.н, Миэринь Лариса Александровна</w:t>
            </w:r>
          </w:p>
        </w:tc>
      </w:tr>
      <w:tr w:rsidR="007A7979" w:rsidRPr="007A7979" w14:paraId="4552882B" w14:textId="77777777" w:rsidTr="00ED54AA">
        <w:tc>
          <w:tcPr>
            <w:tcW w:w="9345" w:type="dxa"/>
            <w:gridSpan w:val="4"/>
          </w:tcPr>
          <w:p w14:paraId="4DEE2D74" w14:textId="77777777" w:rsidR="007A7979" w:rsidRPr="00BE13D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3DB">
              <w:rPr>
                <w:rFonts w:ascii="Times New Roman" w:hAnsi="Times New Roman" w:cs="Times New Roman"/>
                <w:sz w:val="20"/>
                <w:szCs w:val="20"/>
              </w:rPr>
              <w:t>к.э.н, Зубарев Иван Викторович</w:t>
            </w:r>
          </w:p>
        </w:tc>
      </w:tr>
      <w:tr w:rsidR="007A7979" w:rsidRPr="007A7979" w14:paraId="20E519A6" w14:textId="77777777" w:rsidTr="00ED54AA">
        <w:tc>
          <w:tcPr>
            <w:tcW w:w="9345" w:type="dxa"/>
            <w:gridSpan w:val="4"/>
          </w:tcPr>
          <w:p w14:paraId="0A3EA8F9" w14:textId="77777777" w:rsidR="007A7979" w:rsidRPr="00BE13D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3DB">
              <w:rPr>
                <w:rFonts w:ascii="Times New Roman" w:hAnsi="Times New Roman" w:cs="Times New Roman"/>
                <w:sz w:val="20"/>
                <w:szCs w:val="20"/>
              </w:rPr>
              <w:t>к.э.н, Медведь Анна Алексеевна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BE13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BE13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BE13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BE13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BE13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5FF2BC" w:rsidR="004475DA" w:rsidRPr="000D0650" w:rsidRDefault="000D065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51E5634" w14:textId="77777777" w:rsidR="00BE13D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41384" w:history="1">
            <w:r w:rsidR="00BE13DB" w:rsidRPr="00D0480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E13DB">
              <w:rPr>
                <w:noProof/>
                <w:webHidden/>
              </w:rPr>
              <w:tab/>
            </w:r>
            <w:r w:rsidR="00BE13DB">
              <w:rPr>
                <w:noProof/>
                <w:webHidden/>
              </w:rPr>
              <w:fldChar w:fldCharType="begin"/>
            </w:r>
            <w:r w:rsidR="00BE13DB">
              <w:rPr>
                <w:noProof/>
                <w:webHidden/>
              </w:rPr>
              <w:instrText xml:space="preserve"> PAGEREF _Toc198041384 \h </w:instrText>
            </w:r>
            <w:r w:rsidR="00BE13DB">
              <w:rPr>
                <w:noProof/>
                <w:webHidden/>
              </w:rPr>
            </w:r>
            <w:r w:rsidR="00BE13DB">
              <w:rPr>
                <w:noProof/>
                <w:webHidden/>
              </w:rPr>
              <w:fldChar w:fldCharType="separate"/>
            </w:r>
            <w:r w:rsidR="00BE13DB">
              <w:rPr>
                <w:noProof/>
                <w:webHidden/>
              </w:rPr>
              <w:t>3</w:t>
            </w:r>
            <w:r w:rsidR="00BE13DB">
              <w:rPr>
                <w:noProof/>
                <w:webHidden/>
              </w:rPr>
              <w:fldChar w:fldCharType="end"/>
            </w:r>
          </w:hyperlink>
        </w:p>
        <w:p w14:paraId="47DDC8F4" w14:textId="77777777" w:rsidR="00BE13DB" w:rsidRDefault="00D269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85" w:history="1">
            <w:r w:rsidR="00BE13DB" w:rsidRPr="00D0480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E13DB">
              <w:rPr>
                <w:noProof/>
                <w:webHidden/>
              </w:rPr>
              <w:tab/>
            </w:r>
            <w:r w:rsidR="00BE13DB">
              <w:rPr>
                <w:noProof/>
                <w:webHidden/>
              </w:rPr>
              <w:fldChar w:fldCharType="begin"/>
            </w:r>
            <w:r w:rsidR="00BE13DB">
              <w:rPr>
                <w:noProof/>
                <w:webHidden/>
              </w:rPr>
              <w:instrText xml:space="preserve"> PAGEREF _Toc198041385 \h </w:instrText>
            </w:r>
            <w:r w:rsidR="00BE13DB">
              <w:rPr>
                <w:noProof/>
                <w:webHidden/>
              </w:rPr>
            </w:r>
            <w:r w:rsidR="00BE13DB">
              <w:rPr>
                <w:noProof/>
                <w:webHidden/>
              </w:rPr>
              <w:fldChar w:fldCharType="separate"/>
            </w:r>
            <w:r w:rsidR="00BE13DB">
              <w:rPr>
                <w:noProof/>
                <w:webHidden/>
              </w:rPr>
              <w:t>3</w:t>
            </w:r>
            <w:r w:rsidR="00BE13DB">
              <w:rPr>
                <w:noProof/>
                <w:webHidden/>
              </w:rPr>
              <w:fldChar w:fldCharType="end"/>
            </w:r>
          </w:hyperlink>
        </w:p>
        <w:p w14:paraId="22731E18" w14:textId="77777777" w:rsidR="00BE13DB" w:rsidRDefault="00D269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86" w:history="1">
            <w:r w:rsidR="00BE13DB" w:rsidRPr="00D0480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E13DB">
              <w:rPr>
                <w:noProof/>
                <w:webHidden/>
              </w:rPr>
              <w:tab/>
            </w:r>
            <w:r w:rsidR="00BE13DB">
              <w:rPr>
                <w:noProof/>
                <w:webHidden/>
              </w:rPr>
              <w:fldChar w:fldCharType="begin"/>
            </w:r>
            <w:r w:rsidR="00BE13DB">
              <w:rPr>
                <w:noProof/>
                <w:webHidden/>
              </w:rPr>
              <w:instrText xml:space="preserve"> PAGEREF _Toc198041386 \h </w:instrText>
            </w:r>
            <w:r w:rsidR="00BE13DB">
              <w:rPr>
                <w:noProof/>
                <w:webHidden/>
              </w:rPr>
            </w:r>
            <w:r w:rsidR="00BE13DB">
              <w:rPr>
                <w:noProof/>
                <w:webHidden/>
              </w:rPr>
              <w:fldChar w:fldCharType="separate"/>
            </w:r>
            <w:r w:rsidR="00BE13DB">
              <w:rPr>
                <w:noProof/>
                <w:webHidden/>
              </w:rPr>
              <w:t>3</w:t>
            </w:r>
            <w:r w:rsidR="00BE13DB">
              <w:rPr>
                <w:noProof/>
                <w:webHidden/>
              </w:rPr>
              <w:fldChar w:fldCharType="end"/>
            </w:r>
          </w:hyperlink>
        </w:p>
        <w:p w14:paraId="35565650" w14:textId="77777777" w:rsidR="00BE13DB" w:rsidRDefault="00D269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87" w:history="1">
            <w:r w:rsidR="00BE13DB" w:rsidRPr="00D0480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E13DB">
              <w:rPr>
                <w:noProof/>
                <w:webHidden/>
              </w:rPr>
              <w:tab/>
            </w:r>
            <w:r w:rsidR="00BE13DB">
              <w:rPr>
                <w:noProof/>
                <w:webHidden/>
              </w:rPr>
              <w:fldChar w:fldCharType="begin"/>
            </w:r>
            <w:r w:rsidR="00BE13DB">
              <w:rPr>
                <w:noProof/>
                <w:webHidden/>
              </w:rPr>
              <w:instrText xml:space="preserve"> PAGEREF _Toc198041387 \h </w:instrText>
            </w:r>
            <w:r w:rsidR="00BE13DB">
              <w:rPr>
                <w:noProof/>
                <w:webHidden/>
              </w:rPr>
            </w:r>
            <w:r w:rsidR="00BE13DB">
              <w:rPr>
                <w:noProof/>
                <w:webHidden/>
              </w:rPr>
              <w:fldChar w:fldCharType="separate"/>
            </w:r>
            <w:r w:rsidR="00BE13DB">
              <w:rPr>
                <w:noProof/>
                <w:webHidden/>
              </w:rPr>
              <w:t>3</w:t>
            </w:r>
            <w:r w:rsidR="00BE13DB">
              <w:rPr>
                <w:noProof/>
                <w:webHidden/>
              </w:rPr>
              <w:fldChar w:fldCharType="end"/>
            </w:r>
          </w:hyperlink>
        </w:p>
        <w:p w14:paraId="4C39FB80" w14:textId="77777777" w:rsidR="00BE13DB" w:rsidRDefault="00D269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88" w:history="1">
            <w:r w:rsidR="00BE13DB" w:rsidRPr="00D0480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E13DB">
              <w:rPr>
                <w:noProof/>
                <w:webHidden/>
              </w:rPr>
              <w:tab/>
            </w:r>
            <w:r w:rsidR="00BE13DB">
              <w:rPr>
                <w:noProof/>
                <w:webHidden/>
              </w:rPr>
              <w:fldChar w:fldCharType="begin"/>
            </w:r>
            <w:r w:rsidR="00BE13DB">
              <w:rPr>
                <w:noProof/>
                <w:webHidden/>
              </w:rPr>
              <w:instrText xml:space="preserve"> PAGEREF _Toc198041388 \h </w:instrText>
            </w:r>
            <w:r w:rsidR="00BE13DB">
              <w:rPr>
                <w:noProof/>
                <w:webHidden/>
              </w:rPr>
            </w:r>
            <w:r w:rsidR="00BE13DB">
              <w:rPr>
                <w:noProof/>
                <w:webHidden/>
              </w:rPr>
              <w:fldChar w:fldCharType="separate"/>
            </w:r>
            <w:r w:rsidR="00BE13DB">
              <w:rPr>
                <w:noProof/>
                <w:webHidden/>
              </w:rPr>
              <w:t>5</w:t>
            </w:r>
            <w:r w:rsidR="00BE13DB">
              <w:rPr>
                <w:noProof/>
                <w:webHidden/>
              </w:rPr>
              <w:fldChar w:fldCharType="end"/>
            </w:r>
          </w:hyperlink>
        </w:p>
        <w:p w14:paraId="67723F6E" w14:textId="77777777" w:rsidR="00BE13DB" w:rsidRDefault="00D269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89" w:history="1">
            <w:r w:rsidR="00BE13DB" w:rsidRPr="00D0480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E13DB">
              <w:rPr>
                <w:noProof/>
                <w:webHidden/>
              </w:rPr>
              <w:tab/>
            </w:r>
            <w:r w:rsidR="00BE13DB">
              <w:rPr>
                <w:noProof/>
                <w:webHidden/>
              </w:rPr>
              <w:fldChar w:fldCharType="begin"/>
            </w:r>
            <w:r w:rsidR="00BE13DB">
              <w:rPr>
                <w:noProof/>
                <w:webHidden/>
              </w:rPr>
              <w:instrText xml:space="preserve"> PAGEREF _Toc198041389 \h </w:instrText>
            </w:r>
            <w:r w:rsidR="00BE13DB">
              <w:rPr>
                <w:noProof/>
                <w:webHidden/>
              </w:rPr>
            </w:r>
            <w:r w:rsidR="00BE13DB">
              <w:rPr>
                <w:noProof/>
                <w:webHidden/>
              </w:rPr>
              <w:fldChar w:fldCharType="separate"/>
            </w:r>
            <w:r w:rsidR="00BE13DB">
              <w:rPr>
                <w:noProof/>
                <w:webHidden/>
              </w:rPr>
              <w:t>5</w:t>
            </w:r>
            <w:r w:rsidR="00BE13DB">
              <w:rPr>
                <w:noProof/>
                <w:webHidden/>
              </w:rPr>
              <w:fldChar w:fldCharType="end"/>
            </w:r>
          </w:hyperlink>
        </w:p>
        <w:p w14:paraId="24F84850" w14:textId="77777777" w:rsidR="00BE13DB" w:rsidRDefault="00D269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90" w:history="1">
            <w:r w:rsidR="00BE13DB" w:rsidRPr="00D0480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E13DB">
              <w:rPr>
                <w:noProof/>
                <w:webHidden/>
              </w:rPr>
              <w:tab/>
            </w:r>
            <w:r w:rsidR="00BE13DB">
              <w:rPr>
                <w:noProof/>
                <w:webHidden/>
              </w:rPr>
              <w:fldChar w:fldCharType="begin"/>
            </w:r>
            <w:r w:rsidR="00BE13DB">
              <w:rPr>
                <w:noProof/>
                <w:webHidden/>
              </w:rPr>
              <w:instrText xml:space="preserve"> PAGEREF _Toc198041390 \h </w:instrText>
            </w:r>
            <w:r w:rsidR="00BE13DB">
              <w:rPr>
                <w:noProof/>
                <w:webHidden/>
              </w:rPr>
            </w:r>
            <w:r w:rsidR="00BE13DB">
              <w:rPr>
                <w:noProof/>
                <w:webHidden/>
              </w:rPr>
              <w:fldChar w:fldCharType="separate"/>
            </w:r>
            <w:r w:rsidR="00BE13DB">
              <w:rPr>
                <w:noProof/>
                <w:webHidden/>
              </w:rPr>
              <w:t>6</w:t>
            </w:r>
            <w:r w:rsidR="00BE13DB">
              <w:rPr>
                <w:noProof/>
                <w:webHidden/>
              </w:rPr>
              <w:fldChar w:fldCharType="end"/>
            </w:r>
          </w:hyperlink>
        </w:p>
        <w:p w14:paraId="63FAE75F" w14:textId="77777777" w:rsidR="00BE13DB" w:rsidRDefault="00D269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91" w:history="1">
            <w:r w:rsidR="00BE13DB" w:rsidRPr="00D0480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E13DB">
              <w:rPr>
                <w:noProof/>
                <w:webHidden/>
              </w:rPr>
              <w:tab/>
            </w:r>
            <w:r w:rsidR="00BE13DB">
              <w:rPr>
                <w:noProof/>
                <w:webHidden/>
              </w:rPr>
              <w:fldChar w:fldCharType="begin"/>
            </w:r>
            <w:r w:rsidR="00BE13DB">
              <w:rPr>
                <w:noProof/>
                <w:webHidden/>
              </w:rPr>
              <w:instrText xml:space="preserve"> PAGEREF _Toc198041391 \h </w:instrText>
            </w:r>
            <w:r w:rsidR="00BE13DB">
              <w:rPr>
                <w:noProof/>
                <w:webHidden/>
              </w:rPr>
            </w:r>
            <w:r w:rsidR="00BE13DB">
              <w:rPr>
                <w:noProof/>
                <w:webHidden/>
              </w:rPr>
              <w:fldChar w:fldCharType="separate"/>
            </w:r>
            <w:r w:rsidR="00BE13DB">
              <w:rPr>
                <w:noProof/>
                <w:webHidden/>
              </w:rPr>
              <w:t>6</w:t>
            </w:r>
            <w:r w:rsidR="00BE13DB">
              <w:rPr>
                <w:noProof/>
                <w:webHidden/>
              </w:rPr>
              <w:fldChar w:fldCharType="end"/>
            </w:r>
          </w:hyperlink>
        </w:p>
        <w:p w14:paraId="2B8B1E33" w14:textId="77777777" w:rsidR="00BE13DB" w:rsidRDefault="00D269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92" w:history="1">
            <w:r w:rsidR="00BE13DB" w:rsidRPr="00D0480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E13DB">
              <w:rPr>
                <w:noProof/>
                <w:webHidden/>
              </w:rPr>
              <w:tab/>
            </w:r>
            <w:r w:rsidR="00BE13DB">
              <w:rPr>
                <w:noProof/>
                <w:webHidden/>
              </w:rPr>
              <w:fldChar w:fldCharType="begin"/>
            </w:r>
            <w:r w:rsidR="00BE13DB">
              <w:rPr>
                <w:noProof/>
                <w:webHidden/>
              </w:rPr>
              <w:instrText xml:space="preserve"> PAGEREF _Toc198041392 \h </w:instrText>
            </w:r>
            <w:r w:rsidR="00BE13DB">
              <w:rPr>
                <w:noProof/>
                <w:webHidden/>
              </w:rPr>
            </w:r>
            <w:r w:rsidR="00BE13DB">
              <w:rPr>
                <w:noProof/>
                <w:webHidden/>
              </w:rPr>
              <w:fldChar w:fldCharType="separate"/>
            </w:r>
            <w:r w:rsidR="00BE13DB">
              <w:rPr>
                <w:noProof/>
                <w:webHidden/>
              </w:rPr>
              <w:t>7</w:t>
            </w:r>
            <w:r w:rsidR="00BE13DB">
              <w:rPr>
                <w:noProof/>
                <w:webHidden/>
              </w:rPr>
              <w:fldChar w:fldCharType="end"/>
            </w:r>
          </w:hyperlink>
        </w:p>
        <w:p w14:paraId="13125994" w14:textId="77777777" w:rsidR="00BE13DB" w:rsidRDefault="00D269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93" w:history="1">
            <w:r w:rsidR="00BE13DB" w:rsidRPr="00D0480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E13DB">
              <w:rPr>
                <w:noProof/>
                <w:webHidden/>
              </w:rPr>
              <w:tab/>
            </w:r>
            <w:r w:rsidR="00BE13DB">
              <w:rPr>
                <w:noProof/>
                <w:webHidden/>
              </w:rPr>
              <w:fldChar w:fldCharType="begin"/>
            </w:r>
            <w:r w:rsidR="00BE13DB">
              <w:rPr>
                <w:noProof/>
                <w:webHidden/>
              </w:rPr>
              <w:instrText xml:space="preserve"> PAGEREF _Toc198041393 \h </w:instrText>
            </w:r>
            <w:r w:rsidR="00BE13DB">
              <w:rPr>
                <w:noProof/>
                <w:webHidden/>
              </w:rPr>
            </w:r>
            <w:r w:rsidR="00BE13DB">
              <w:rPr>
                <w:noProof/>
                <w:webHidden/>
              </w:rPr>
              <w:fldChar w:fldCharType="separate"/>
            </w:r>
            <w:r w:rsidR="00BE13DB">
              <w:rPr>
                <w:noProof/>
                <w:webHidden/>
              </w:rPr>
              <w:t>8</w:t>
            </w:r>
            <w:r w:rsidR="00BE13DB">
              <w:rPr>
                <w:noProof/>
                <w:webHidden/>
              </w:rPr>
              <w:fldChar w:fldCharType="end"/>
            </w:r>
          </w:hyperlink>
        </w:p>
        <w:p w14:paraId="42034E72" w14:textId="77777777" w:rsidR="00BE13DB" w:rsidRDefault="00D269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94" w:history="1">
            <w:r w:rsidR="00BE13DB" w:rsidRPr="00D0480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E13DB">
              <w:rPr>
                <w:noProof/>
                <w:webHidden/>
              </w:rPr>
              <w:tab/>
            </w:r>
            <w:r w:rsidR="00BE13DB">
              <w:rPr>
                <w:noProof/>
                <w:webHidden/>
              </w:rPr>
              <w:fldChar w:fldCharType="begin"/>
            </w:r>
            <w:r w:rsidR="00BE13DB">
              <w:rPr>
                <w:noProof/>
                <w:webHidden/>
              </w:rPr>
              <w:instrText xml:space="preserve"> PAGEREF _Toc198041394 \h </w:instrText>
            </w:r>
            <w:r w:rsidR="00BE13DB">
              <w:rPr>
                <w:noProof/>
                <w:webHidden/>
              </w:rPr>
            </w:r>
            <w:r w:rsidR="00BE13DB">
              <w:rPr>
                <w:noProof/>
                <w:webHidden/>
              </w:rPr>
              <w:fldChar w:fldCharType="separate"/>
            </w:r>
            <w:r w:rsidR="00BE13DB">
              <w:rPr>
                <w:noProof/>
                <w:webHidden/>
              </w:rPr>
              <w:t>9</w:t>
            </w:r>
            <w:r w:rsidR="00BE13DB">
              <w:rPr>
                <w:noProof/>
                <w:webHidden/>
              </w:rPr>
              <w:fldChar w:fldCharType="end"/>
            </w:r>
          </w:hyperlink>
        </w:p>
        <w:p w14:paraId="13E5306D" w14:textId="77777777" w:rsidR="00BE13DB" w:rsidRDefault="00D269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95" w:history="1">
            <w:r w:rsidR="00BE13DB" w:rsidRPr="00D0480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E13DB">
              <w:rPr>
                <w:noProof/>
                <w:webHidden/>
              </w:rPr>
              <w:tab/>
            </w:r>
            <w:r w:rsidR="00BE13DB">
              <w:rPr>
                <w:noProof/>
                <w:webHidden/>
              </w:rPr>
              <w:fldChar w:fldCharType="begin"/>
            </w:r>
            <w:r w:rsidR="00BE13DB">
              <w:rPr>
                <w:noProof/>
                <w:webHidden/>
              </w:rPr>
              <w:instrText xml:space="preserve"> PAGEREF _Toc198041395 \h </w:instrText>
            </w:r>
            <w:r w:rsidR="00BE13DB">
              <w:rPr>
                <w:noProof/>
                <w:webHidden/>
              </w:rPr>
            </w:r>
            <w:r w:rsidR="00BE13DB">
              <w:rPr>
                <w:noProof/>
                <w:webHidden/>
              </w:rPr>
              <w:fldChar w:fldCharType="separate"/>
            </w:r>
            <w:r w:rsidR="00BE13DB">
              <w:rPr>
                <w:noProof/>
                <w:webHidden/>
              </w:rPr>
              <w:t>11</w:t>
            </w:r>
            <w:r w:rsidR="00BE13DB">
              <w:rPr>
                <w:noProof/>
                <w:webHidden/>
              </w:rPr>
              <w:fldChar w:fldCharType="end"/>
            </w:r>
          </w:hyperlink>
        </w:p>
        <w:p w14:paraId="5A7F843D" w14:textId="77777777" w:rsidR="00BE13DB" w:rsidRDefault="00D269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96" w:history="1">
            <w:r w:rsidR="00BE13DB" w:rsidRPr="00D0480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E13DB">
              <w:rPr>
                <w:noProof/>
                <w:webHidden/>
              </w:rPr>
              <w:tab/>
            </w:r>
            <w:r w:rsidR="00BE13DB">
              <w:rPr>
                <w:noProof/>
                <w:webHidden/>
              </w:rPr>
              <w:fldChar w:fldCharType="begin"/>
            </w:r>
            <w:r w:rsidR="00BE13DB">
              <w:rPr>
                <w:noProof/>
                <w:webHidden/>
              </w:rPr>
              <w:instrText xml:space="preserve"> PAGEREF _Toc198041396 \h </w:instrText>
            </w:r>
            <w:r w:rsidR="00BE13DB">
              <w:rPr>
                <w:noProof/>
                <w:webHidden/>
              </w:rPr>
            </w:r>
            <w:r w:rsidR="00BE13DB">
              <w:rPr>
                <w:noProof/>
                <w:webHidden/>
              </w:rPr>
              <w:fldChar w:fldCharType="separate"/>
            </w:r>
            <w:r w:rsidR="00BE13DB">
              <w:rPr>
                <w:noProof/>
                <w:webHidden/>
              </w:rPr>
              <w:t>11</w:t>
            </w:r>
            <w:r w:rsidR="00BE13DB">
              <w:rPr>
                <w:noProof/>
                <w:webHidden/>
              </w:rPr>
              <w:fldChar w:fldCharType="end"/>
            </w:r>
          </w:hyperlink>
        </w:p>
        <w:p w14:paraId="6900EC4D" w14:textId="77777777" w:rsidR="00BE13DB" w:rsidRDefault="00D269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97" w:history="1">
            <w:r w:rsidR="00BE13DB" w:rsidRPr="00D0480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E13DB">
              <w:rPr>
                <w:noProof/>
                <w:webHidden/>
              </w:rPr>
              <w:tab/>
            </w:r>
            <w:r w:rsidR="00BE13DB">
              <w:rPr>
                <w:noProof/>
                <w:webHidden/>
              </w:rPr>
              <w:fldChar w:fldCharType="begin"/>
            </w:r>
            <w:r w:rsidR="00BE13DB">
              <w:rPr>
                <w:noProof/>
                <w:webHidden/>
              </w:rPr>
              <w:instrText xml:space="preserve"> PAGEREF _Toc198041397 \h </w:instrText>
            </w:r>
            <w:r w:rsidR="00BE13DB">
              <w:rPr>
                <w:noProof/>
                <w:webHidden/>
              </w:rPr>
            </w:r>
            <w:r w:rsidR="00BE13DB">
              <w:rPr>
                <w:noProof/>
                <w:webHidden/>
              </w:rPr>
              <w:fldChar w:fldCharType="separate"/>
            </w:r>
            <w:r w:rsidR="00BE13DB">
              <w:rPr>
                <w:noProof/>
                <w:webHidden/>
              </w:rPr>
              <w:t>11</w:t>
            </w:r>
            <w:r w:rsidR="00BE13DB">
              <w:rPr>
                <w:noProof/>
                <w:webHidden/>
              </w:rPr>
              <w:fldChar w:fldCharType="end"/>
            </w:r>
          </w:hyperlink>
        </w:p>
        <w:p w14:paraId="63764580" w14:textId="77777777" w:rsidR="00BE13DB" w:rsidRDefault="00D269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98" w:history="1">
            <w:r w:rsidR="00BE13DB" w:rsidRPr="00D0480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E13DB">
              <w:rPr>
                <w:noProof/>
                <w:webHidden/>
              </w:rPr>
              <w:tab/>
            </w:r>
            <w:r w:rsidR="00BE13DB">
              <w:rPr>
                <w:noProof/>
                <w:webHidden/>
              </w:rPr>
              <w:fldChar w:fldCharType="begin"/>
            </w:r>
            <w:r w:rsidR="00BE13DB">
              <w:rPr>
                <w:noProof/>
                <w:webHidden/>
              </w:rPr>
              <w:instrText xml:space="preserve"> PAGEREF _Toc198041398 \h </w:instrText>
            </w:r>
            <w:r w:rsidR="00BE13DB">
              <w:rPr>
                <w:noProof/>
                <w:webHidden/>
              </w:rPr>
            </w:r>
            <w:r w:rsidR="00BE13DB">
              <w:rPr>
                <w:noProof/>
                <w:webHidden/>
              </w:rPr>
              <w:fldChar w:fldCharType="separate"/>
            </w:r>
            <w:r w:rsidR="00BE13DB">
              <w:rPr>
                <w:noProof/>
                <w:webHidden/>
              </w:rPr>
              <w:t>11</w:t>
            </w:r>
            <w:r w:rsidR="00BE13DB">
              <w:rPr>
                <w:noProof/>
                <w:webHidden/>
              </w:rPr>
              <w:fldChar w:fldCharType="end"/>
            </w:r>
          </w:hyperlink>
        </w:p>
        <w:p w14:paraId="4B551F2F" w14:textId="77777777" w:rsidR="00BE13DB" w:rsidRDefault="00D269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99" w:history="1">
            <w:r w:rsidR="00BE13DB" w:rsidRPr="00D0480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E13DB">
              <w:rPr>
                <w:noProof/>
                <w:webHidden/>
              </w:rPr>
              <w:tab/>
            </w:r>
            <w:r w:rsidR="00BE13DB">
              <w:rPr>
                <w:noProof/>
                <w:webHidden/>
              </w:rPr>
              <w:fldChar w:fldCharType="begin"/>
            </w:r>
            <w:r w:rsidR="00BE13DB">
              <w:rPr>
                <w:noProof/>
                <w:webHidden/>
              </w:rPr>
              <w:instrText xml:space="preserve"> PAGEREF _Toc198041399 \h </w:instrText>
            </w:r>
            <w:r w:rsidR="00BE13DB">
              <w:rPr>
                <w:noProof/>
                <w:webHidden/>
              </w:rPr>
            </w:r>
            <w:r w:rsidR="00BE13DB">
              <w:rPr>
                <w:noProof/>
                <w:webHidden/>
              </w:rPr>
              <w:fldChar w:fldCharType="separate"/>
            </w:r>
            <w:r w:rsidR="00BE13DB">
              <w:rPr>
                <w:noProof/>
                <w:webHidden/>
              </w:rPr>
              <w:t>11</w:t>
            </w:r>
            <w:r w:rsidR="00BE13DB">
              <w:rPr>
                <w:noProof/>
                <w:webHidden/>
              </w:rPr>
              <w:fldChar w:fldCharType="end"/>
            </w:r>
          </w:hyperlink>
        </w:p>
        <w:p w14:paraId="1B9A2631" w14:textId="77777777" w:rsidR="00BE13DB" w:rsidRDefault="00D269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00" w:history="1">
            <w:r w:rsidR="00BE13DB" w:rsidRPr="00D0480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E13DB">
              <w:rPr>
                <w:noProof/>
                <w:webHidden/>
              </w:rPr>
              <w:tab/>
            </w:r>
            <w:r w:rsidR="00BE13DB">
              <w:rPr>
                <w:noProof/>
                <w:webHidden/>
              </w:rPr>
              <w:fldChar w:fldCharType="begin"/>
            </w:r>
            <w:r w:rsidR="00BE13DB">
              <w:rPr>
                <w:noProof/>
                <w:webHidden/>
              </w:rPr>
              <w:instrText xml:space="preserve"> PAGEREF _Toc198041400 \h </w:instrText>
            </w:r>
            <w:r w:rsidR="00BE13DB">
              <w:rPr>
                <w:noProof/>
                <w:webHidden/>
              </w:rPr>
            </w:r>
            <w:r w:rsidR="00BE13DB">
              <w:rPr>
                <w:noProof/>
                <w:webHidden/>
              </w:rPr>
              <w:fldChar w:fldCharType="separate"/>
            </w:r>
            <w:r w:rsidR="00BE13DB">
              <w:rPr>
                <w:noProof/>
                <w:webHidden/>
              </w:rPr>
              <w:t>11</w:t>
            </w:r>
            <w:r w:rsidR="00BE13DB">
              <w:rPr>
                <w:noProof/>
                <w:webHidden/>
              </w:rPr>
              <w:fldChar w:fldCharType="end"/>
            </w:r>
          </w:hyperlink>
        </w:p>
        <w:p w14:paraId="03B7F0A8" w14:textId="77777777" w:rsidR="00BE13DB" w:rsidRDefault="00D269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01" w:history="1">
            <w:r w:rsidR="00BE13DB" w:rsidRPr="00D0480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E13DB">
              <w:rPr>
                <w:noProof/>
                <w:webHidden/>
              </w:rPr>
              <w:tab/>
            </w:r>
            <w:r w:rsidR="00BE13DB">
              <w:rPr>
                <w:noProof/>
                <w:webHidden/>
              </w:rPr>
              <w:fldChar w:fldCharType="begin"/>
            </w:r>
            <w:r w:rsidR="00BE13DB">
              <w:rPr>
                <w:noProof/>
                <w:webHidden/>
              </w:rPr>
              <w:instrText xml:space="preserve"> PAGEREF _Toc198041401 \h </w:instrText>
            </w:r>
            <w:r w:rsidR="00BE13DB">
              <w:rPr>
                <w:noProof/>
                <w:webHidden/>
              </w:rPr>
            </w:r>
            <w:r w:rsidR="00BE13DB">
              <w:rPr>
                <w:noProof/>
                <w:webHidden/>
              </w:rPr>
              <w:fldChar w:fldCharType="separate"/>
            </w:r>
            <w:r w:rsidR="00BE13DB">
              <w:rPr>
                <w:noProof/>
                <w:webHidden/>
              </w:rPr>
              <w:t>11</w:t>
            </w:r>
            <w:r w:rsidR="00BE13D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80413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и реалистичных представлений о закономерностях институциональной организации экономики и общества: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направлениях и этапах развития институциональных представлений;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формирования, функционирования и развития экономических институтов;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влияния институтов на поведение экономических агентов (фирм, домохозяйств, государства) и формы их экономических взаимодействий;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об институциональных представлениях о закономерностях экономической эволюции.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80413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Институциональная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80413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BE13D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E13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BE13D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E13D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E13D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E13D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E13D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E13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BE13D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E13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E13DB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E13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E13DB">
              <w:rPr>
                <w:rFonts w:ascii="Times New Roman" w:hAnsi="Times New Roman" w:cs="Times New Roman"/>
                <w:lang w:bidi="ru-RU"/>
              </w:rPr>
              <w:t>УК-10.2 - Принимает обоснованные экономические решения, руководствуясь системой показателей доходов, расходов, финансово-экономических результатов функционирования хозяйствующего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E13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13D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E13DB">
              <w:rPr>
                <w:rFonts w:ascii="Times New Roman" w:hAnsi="Times New Roman" w:cs="Times New Roman"/>
              </w:rPr>
              <w:t>основные особенности институциональной среды российских компаний, позволяющие обеспечить экономическую безопасность,  институциональную структуру и направления экономической политики государства в сфере обеспечения экономической безопасности.</w:t>
            </w:r>
            <w:r w:rsidRPr="00BE13D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E13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13D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E13DB">
              <w:rPr>
                <w:rFonts w:ascii="Times New Roman" w:hAnsi="Times New Roman" w:cs="Times New Roman"/>
              </w:rPr>
              <w:t>использовать источники информации, характеризующие состояние институциональной среды в целях обеспечения экономической безопасности, для принятия обоснованных экономических решений; применять инструменты экономического и финансового планирования для выработки и обоснования управленческих решений в сфере экономической безопасности.</w:t>
            </w:r>
            <w:r w:rsidRPr="00BE13D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E13D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E13D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E13DB">
              <w:rPr>
                <w:rFonts w:ascii="Times New Roman" w:hAnsi="Times New Roman" w:cs="Times New Roman"/>
              </w:rPr>
              <w:t>современными методами сбора, обработки и анализа экономических и финансовых данных.</w:t>
            </w:r>
            <w:r w:rsidRPr="00BE13D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E13D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80413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Номер и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институциональную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Методологические предпосылки неоклассики, их ограниченность.</w:t>
            </w:r>
            <w:r w:rsidRPr="00352B6F">
              <w:rPr>
                <w:lang w:bidi="ru-RU"/>
              </w:rPr>
              <w:br/>
              <w:t>Зарождение институционализма, его методологические истоки.</w:t>
            </w:r>
            <w:r w:rsidRPr="00352B6F">
              <w:rPr>
                <w:lang w:bidi="ru-RU"/>
              </w:rPr>
              <w:br/>
              <w:t>Современное состояние институциональной экономики.</w:t>
            </w:r>
            <w:r w:rsidRPr="00352B6F">
              <w:rPr>
                <w:lang w:bidi="ru-RU"/>
              </w:rPr>
              <w:br/>
              <w:t>Предмет и метод институциональной экономики.</w:t>
            </w:r>
            <w:r w:rsidRPr="00352B6F">
              <w:rPr>
                <w:lang w:bidi="ru-RU"/>
              </w:rPr>
              <w:br/>
              <w:t>Мотивация экономического поведения, его ментальная модель.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21D85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15A9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Институты и нормы.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2110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понятия «институт». Функции институтов.</w:t>
            </w:r>
            <w:r w:rsidRPr="00352B6F">
              <w:rPr>
                <w:lang w:bidi="ru-RU"/>
              </w:rPr>
              <w:br/>
              <w:t>Нормы, их признаки и виды. Формальные и неформальные нормы.</w:t>
            </w:r>
            <w:r w:rsidRPr="00352B6F">
              <w:rPr>
                <w:lang w:bidi="ru-RU"/>
              </w:rPr>
              <w:br/>
              <w:t>Происхождение норм, их спонтанное и целенаправленное создание.</w:t>
            </w:r>
            <w:r w:rsidRPr="00352B6F">
              <w:rPr>
                <w:lang w:bidi="ru-RU"/>
              </w:rPr>
              <w:br/>
              <w:t>Интернализация норм. Сознательное следование и безусловное восприятие. Рутины.</w:t>
            </w:r>
            <w:r w:rsidRPr="00352B6F">
              <w:rPr>
                <w:lang w:bidi="ru-RU"/>
              </w:rPr>
              <w:br/>
              <w:t>Механизмы обеспечения норм. Формы принуждения к следованию нормам и его субъекты. Жесткие и мягкие нормы.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8384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7A2A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B759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E3BE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99A6D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A832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Права собственности.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AF3B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и ее характеристики.</w:t>
            </w:r>
            <w:r w:rsidRPr="00352B6F">
              <w:rPr>
                <w:lang w:bidi="ru-RU"/>
              </w:rPr>
              <w:br/>
              <w:t>Спецификация и обеспечение прав собственности.</w:t>
            </w:r>
            <w:r w:rsidRPr="00352B6F">
              <w:rPr>
                <w:lang w:bidi="ru-RU"/>
              </w:rPr>
              <w:br/>
              <w:t>Теорема Коуза.</w:t>
            </w:r>
            <w:r w:rsidRPr="00352B6F">
              <w:rPr>
                <w:lang w:bidi="ru-RU"/>
              </w:rPr>
              <w:br/>
              <w:t>Система собственности. Режимы прав собственности.</w:t>
            </w:r>
            <w:r w:rsidRPr="00352B6F">
              <w:rPr>
                <w:lang w:bidi="ru-RU"/>
              </w:rPr>
              <w:br/>
              <w:t>Теории возникновения и изменения прав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85AC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4A3A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C482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D6E1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AC470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62C2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Трансакционные издержки.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D93F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Трансакция как базовый элемент неоинституционального анализа.</w:t>
            </w:r>
            <w:r w:rsidRPr="00352B6F">
              <w:rPr>
                <w:lang w:bidi="ru-RU"/>
              </w:rPr>
              <w:br/>
              <w:t>Классификация трансакционных издержек.</w:t>
            </w:r>
            <w:r w:rsidRPr="00352B6F">
              <w:rPr>
                <w:lang w:bidi="ru-RU"/>
              </w:rPr>
              <w:br/>
              <w:t>Измерение трансакционных издержек.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6F38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C86D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0D69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8657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EEF94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16B5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Теория контрактов.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3F33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Контракт в институциональной экономике.</w:t>
            </w:r>
            <w:r w:rsidRPr="00352B6F">
              <w:rPr>
                <w:lang w:bidi="ru-RU"/>
              </w:rPr>
              <w:br/>
              <w:t>Оппортунизм в контрактных отношениях.</w:t>
            </w:r>
            <w:r w:rsidRPr="00352B6F">
              <w:rPr>
                <w:lang w:bidi="ru-RU"/>
              </w:rPr>
              <w:br/>
              <w:t>Заключение и реализация контракта.</w:t>
            </w:r>
            <w:r w:rsidRPr="00352B6F">
              <w:rPr>
                <w:lang w:bidi="ru-RU"/>
              </w:rPr>
              <w:br/>
              <w:t>Методы борьбы с контрактным оппортунизмом.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9DAF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67B9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3455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C717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B4609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26CB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Домохозяйство и семья.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641D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Семья как социально-экономический институт и как малая социальная группа.</w:t>
            </w:r>
            <w:r w:rsidRPr="00352B6F">
              <w:rPr>
                <w:lang w:bidi="ru-RU"/>
              </w:rPr>
              <w:br/>
              <w:t>Функции семьи и ее место в экономической системе. Различия неоклассического и институционального подходов к изучению семьи.</w:t>
            </w:r>
            <w:r w:rsidRPr="00352B6F">
              <w:rPr>
                <w:lang w:bidi="ru-RU"/>
              </w:rPr>
              <w:br/>
              <w:t>Домохозяйство как организация. Нормы в функционировании домашних хозяйств.</w:t>
            </w:r>
            <w:r w:rsidRPr="00352B6F">
              <w:rPr>
                <w:lang w:bidi="ru-RU"/>
              </w:rPr>
              <w:br/>
              <w:t>Эволюция домашних хозяйств и их типы.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BE6F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CE2C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89C0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9EAC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13CC9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F5BD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Теория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фирмы.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7E48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Фирма и рынок как альтернативные типы </w:t>
            </w:r>
            <w:r w:rsidRPr="00352B6F">
              <w:rPr>
                <w:lang w:bidi="ru-RU"/>
              </w:rPr>
              <w:lastRenderedPageBreak/>
              <w:t>институциональных соглашений. Экономические предпосылки замещения рыночных взаимодействий внутрифирменными.</w:t>
            </w:r>
            <w:r w:rsidRPr="00352B6F">
              <w:rPr>
                <w:lang w:bidi="ru-RU"/>
              </w:rPr>
              <w:br/>
              <w:t>Фирма как организация. Контрактная природа фирмы.</w:t>
            </w:r>
            <w:r w:rsidRPr="00352B6F">
              <w:rPr>
                <w:lang w:bidi="ru-RU"/>
              </w:rPr>
              <w:br/>
              <w:t>Базовые правила функционирования фирмы. Выгоды и издержки внутрифирменной организации.</w:t>
            </w:r>
            <w:r w:rsidRPr="00352B6F">
              <w:rPr>
                <w:lang w:bidi="ru-RU"/>
              </w:rPr>
              <w:br/>
              <w:t>Собственность на ресурсы фирмы и управление, формы их комбинаций. Типы фирм и их поведение, организационно-правовые формы.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A661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EE59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E792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E7C9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F8F33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0DDE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Теория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0A78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государства.</w:t>
            </w:r>
            <w:r w:rsidRPr="00352B6F">
              <w:rPr>
                <w:lang w:bidi="ru-RU"/>
              </w:rPr>
              <w:br/>
              <w:t>Социальный порядок и политические правила.</w:t>
            </w:r>
            <w:r w:rsidRPr="00352B6F">
              <w:rPr>
                <w:lang w:bidi="ru-RU"/>
              </w:rPr>
              <w:br/>
              <w:t>Источники и границы государственной власти, ее субъекты и объекты.</w:t>
            </w:r>
            <w:r w:rsidRPr="00352B6F">
              <w:rPr>
                <w:lang w:bidi="ru-RU"/>
              </w:rPr>
              <w:br/>
              <w:t>Типы государственного устройства.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BA99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A2B4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F3AE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82E4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FA9C6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AB4E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Экономическая эволюция и институциональные изменения.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FC73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изменения.</w:t>
            </w:r>
            <w:r w:rsidRPr="00352B6F">
              <w:rPr>
                <w:lang w:bidi="ru-RU"/>
              </w:rPr>
              <w:br/>
              <w:t>Эволюция на микроуровне и макроуровне.</w:t>
            </w:r>
            <w:r w:rsidRPr="00352B6F">
              <w:rPr>
                <w:lang w:bidi="ru-RU"/>
              </w:rPr>
              <w:br/>
              <w:t>Рутины и инновации в экономическом развитии.</w:t>
            </w:r>
            <w:r w:rsidRPr="00352B6F">
              <w:rPr>
                <w:lang w:bidi="ru-RU"/>
              </w:rPr>
              <w:br/>
              <w:t>Институциональные изменения.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F58C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0998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2F03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A3B6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98041388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0413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E13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13DB">
              <w:rPr>
                <w:rFonts w:ascii="Times New Roman" w:hAnsi="Times New Roman" w:cs="Times New Roman"/>
                <w:sz w:val="24"/>
                <w:szCs w:val="24"/>
              </w:rPr>
              <w:t>Вольчик В.В. Институциональная экономика: Учебное пособие для вузов. –</w:t>
            </w:r>
            <w:r w:rsidRPr="00BE13DB">
              <w:rPr>
                <w:rFonts w:ascii="Times New Roman" w:hAnsi="Times New Roman" w:cs="Times New Roman"/>
                <w:sz w:val="24"/>
                <w:szCs w:val="24"/>
              </w:rPr>
              <w:br/>
              <w:t>М.: Юрайт, 2021. – 227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269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https://urait.ru/bcode/471558</w:t>
              </w:r>
            </w:hyperlink>
          </w:p>
        </w:tc>
      </w:tr>
      <w:tr w:rsidR="00262CF0" w:rsidRPr="007E6725" w14:paraId="2F68AD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2BFECE" w14:textId="77777777" w:rsidR="00262CF0" w:rsidRPr="00BE13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13DB"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экономика: Учебное пособие для вузов. –</w:t>
            </w:r>
            <w:r w:rsidRPr="00BE13DB">
              <w:rPr>
                <w:rFonts w:ascii="Times New Roman" w:hAnsi="Times New Roman" w:cs="Times New Roman"/>
                <w:sz w:val="24"/>
                <w:szCs w:val="24"/>
              </w:rPr>
              <w:br/>
              <w:t>М.: Юрайт, 2021. – 106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DB0C03" w14:textId="77777777" w:rsidR="00262CF0" w:rsidRPr="007E6725" w:rsidRDefault="00D269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https://urait.ru/bcode/474569</w:t>
              </w:r>
            </w:hyperlink>
          </w:p>
        </w:tc>
      </w:tr>
      <w:tr w:rsidR="00262CF0" w:rsidRPr="007E6725" w14:paraId="348B949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D4DC3E" w14:textId="77777777" w:rsidR="00262CF0" w:rsidRPr="00BE13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13DB">
              <w:rPr>
                <w:rFonts w:ascii="Times New Roman" w:hAnsi="Times New Roman" w:cs="Times New Roman"/>
                <w:sz w:val="24"/>
                <w:szCs w:val="24"/>
              </w:rPr>
              <w:t>Колосов А.В. Институциональная экономика: Учебник и практикум для вузов. – М.: Юрайт, 2021. –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122112" w14:textId="77777777" w:rsidR="00262CF0" w:rsidRPr="007E6725" w:rsidRDefault="00D269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https://urait.ru/bcode/468738</w:t>
              </w:r>
            </w:hyperlink>
          </w:p>
        </w:tc>
      </w:tr>
      <w:tr w:rsidR="00262CF0" w:rsidRPr="007E6725" w14:paraId="15E4B0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D14C82" w14:textId="77777777" w:rsidR="00262CF0" w:rsidRPr="00BE13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13DB">
              <w:rPr>
                <w:rFonts w:ascii="Times New Roman" w:hAnsi="Times New Roman" w:cs="Times New Roman"/>
                <w:sz w:val="24"/>
                <w:szCs w:val="24"/>
              </w:rPr>
              <w:t>Корнейчук Б.В. Институциональная экономика: Учебник для вузов, 2-е изд., испр. и доп. – М.: Юрайт, 2021. – 241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7112A3" w14:textId="77777777" w:rsidR="00262CF0" w:rsidRPr="007E6725" w:rsidRDefault="00D269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https://urait.ru/bcode/470013</w:t>
              </w:r>
            </w:hyperlink>
          </w:p>
        </w:tc>
      </w:tr>
      <w:tr w:rsidR="00262CF0" w:rsidRPr="007E6725" w14:paraId="769FD9E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63AF3E" w14:textId="77777777" w:rsidR="00262CF0" w:rsidRPr="00BE13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1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Одинцова М.И. Институциональная экономика: Учебник для вузов, 4-е изд., пер. и доп. – М.: Юрайт, 2021. – 459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4693C5" w14:textId="77777777" w:rsidR="00262CF0" w:rsidRPr="007E6725" w:rsidRDefault="00D269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https://urait.ru/bcode/468728</w:t>
              </w:r>
            </w:hyperlink>
          </w:p>
        </w:tc>
      </w:tr>
      <w:tr w:rsidR="00262CF0" w:rsidRPr="007E6725" w14:paraId="239EF99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76BF4A" w14:textId="77777777" w:rsidR="00262CF0" w:rsidRPr="00BE13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13DB">
              <w:rPr>
                <w:rFonts w:ascii="Times New Roman" w:hAnsi="Times New Roman" w:cs="Times New Roman"/>
                <w:sz w:val="24"/>
                <w:szCs w:val="24"/>
              </w:rPr>
              <w:t>Сухарев О.С. Институциональная экономика: Учебник и практикум для вузов, 3-е изд., испр. и доп. – М.: Юрайт, 2021. – 463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957463" w14:textId="77777777" w:rsidR="00262CF0" w:rsidRPr="007E6725" w:rsidRDefault="00D269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https://urait.ru/bcode/469250</w:t>
              </w:r>
            </w:hyperlink>
          </w:p>
        </w:tc>
      </w:tr>
      <w:tr w:rsidR="00262CF0" w:rsidRPr="007E6725" w14:paraId="450E9E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D91668" w14:textId="77777777" w:rsidR="00262CF0" w:rsidRPr="00BE13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13DB"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 : учебное пособие для вузов / Е.А. Коломак, М.М. Михалева. – М.: Юрайт, 2023. - 106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3D4862" w14:textId="77777777" w:rsidR="00262CF0" w:rsidRPr="007E6725" w:rsidRDefault="00D269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https://urait.ru/bcode/469250</w:t>
              </w:r>
            </w:hyperlink>
          </w:p>
        </w:tc>
      </w:tr>
      <w:tr w:rsidR="00262CF0" w:rsidRPr="007E6725" w14:paraId="7DB3A81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EB6E0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E13DB"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новая институциональная экономическая теория : учебник / [А.А. Аузан, М.Е. Дорошенко, В.В. Иванов и др.] ; [под общ. ред. А.А. Аузана] ; Моск. гос. ун-т им. М.В. Ломоносова, Экон. фак.</w:t>
            </w:r>
            <w:r w:rsidRPr="00BE13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Изд. 2-е, перераб. и доп. – М.: Проспект, 2023. - 448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E9E2EE" w14:textId="77777777" w:rsidR="00262CF0" w:rsidRPr="007E6725" w:rsidRDefault="00D269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https://urait.ru/bcode/469250</w:t>
              </w:r>
            </w:hyperlink>
          </w:p>
        </w:tc>
      </w:tr>
      <w:tr w:rsidR="00262CF0" w:rsidRPr="007E6725" w14:paraId="63E265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4550B3" w14:textId="77777777" w:rsidR="00262CF0" w:rsidRPr="00BE13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13DB"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теория и практика : учебное пособие / Малкина М.Ю., Логинова Т.П., Лядова Е.В. Серия: Высшее образование / (2-е издание). - М.: ООО «Научно-издательский центр ИНФРА-М», 2023. – 306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35E016" w14:textId="77777777" w:rsidR="00262CF0" w:rsidRPr="007E6725" w:rsidRDefault="00D269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https://urait.ru/bcode/468728</w:t>
              </w:r>
            </w:hyperlink>
          </w:p>
        </w:tc>
      </w:tr>
      <w:tr w:rsidR="00262CF0" w:rsidRPr="007E6725" w14:paraId="028889A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6105A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E13DB"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экономика : учебное пособие / Устюжанина Е.В., Дементьев В.Е. /Третье издание, переработанное и дополненное. – М.: РЭУ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 В. Плеханова, 2024. –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230520" w14:textId="77777777" w:rsidR="00262CF0" w:rsidRPr="007E6725" w:rsidRDefault="00D269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https://urait.ru/bcode/468728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413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EA24F53" w14:textId="77777777" w:rsidTr="007B550D">
        <w:tc>
          <w:tcPr>
            <w:tcW w:w="9345" w:type="dxa"/>
          </w:tcPr>
          <w:p w14:paraId="4B1563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7010BD9B" w14:textId="77777777" w:rsidTr="007B550D">
        <w:tc>
          <w:tcPr>
            <w:tcW w:w="9345" w:type="dxa"/>
          </w:tcPr>
          <w:p w14:paraId="03C9CE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47E9FBC" w14:textId="77777777" w:rsidTr="007B550D">
        <w:tc>
          <w:tcPr>
            <w:tcW w:w="9345" w:type="dxa"/>
          </w:tcPr>
          <w:p w14:paraId="4D46E9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5FFF1FAD" w14:textId="77777777" w:rsidTr="007B550D">
        <w:tc>
          <w:tcPr>
            <w:tcW w:w="9345" w:type="dxa"/>
          </w:tcPr>
          <w:p w14:paraId="78C2B0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147FEEDA" w14:textId="77777777" w:rsidTr="007B550D">
        <w:tc>
          <w:tcPr>
            <w:tcW w:w="9345" w:type="dxa"/>
          </w:tcPr>
          <w:p w14:paraId="596F0E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6DCB834" w14:textId="77777777" w:rsidTr="007B550D">
        <w:tc>
          <w:tcPr>
            <w:tcW w:w="9345" w:type="dxa"/>
          </w:tcPr>
          <w:p w14:paraId="0AFAE9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1DCDB53" w14:textId="77777777" w:rsidTr="007B550D">
        <w:tc>
          <w:tcPr>
            <w:tcW w:w="9345" w:type="dxa"/>
          </w:tcPr>
          <w:p w14:paraId="6C9381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0413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D2693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413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E13D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E13D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E13D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E13D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E13D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E13D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E13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13DB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 w:rsidRPr="00BE13DB">
              <w:rPr>
                <w:sz w:val="22"/>
                <w:szCs w:val="22"/>
                <w:lang w:val="en-US"/>
              </w:rPr>
              <w:t>NEC</w:t>
            </w:r>
            <w:r w:rsidRPr="00BE13DB">
              <w:rPr>
                <w:sz w:val="22"/>
                <w:szCs w:val="22"/>
              </w:rPr>
              <w:t xml:space="preserve"> </w:t>
            </w:r>
            <w:r w:rsidRPr="00BE13DB">
              <w:rPr>
                <w:sz w:val="22"/>
                <w:szCs w:val="22"/>
                <w:lang w:val="en-US"/>
              </w:rPr>
              <w:t>NP</w:t>
            </w:r>
            <w:r w:rsidRPr="00BE13DB">
              <w:rPr>
                <w:sz w:val="22"/>
                <w:szCs w:val="22"/>
              </w:rPr>
              <w:t>-</w:t>
            </w:r>
            <w:r w:rsidRPr="00BE13DB">
              <w:rPr>
                <w:sz w:val="22"/>
                <w:szCs w:val="22"/>
                <w:lang w:val="en-US"/>
              </w:rPr>
              <w:t>ME</w:t>
            </w:r>
            <w:r w:rsidRPr="00BE13DB">
              <w:rPr>
                <w:sz w:val="22"/>
                <w:szCs w:val="22"/>
              </w:rPr>
              <w:t>402</w:t>
            </w:r>
            <w:r w:rsidRPr="00BE13DB">
              <w:rPr>
                <w:sz w:val="22"/>
                <w:szCs w:val="22"/>
                <w:lang w:val="en-US"/>
              </w:rPr>
              <w:t>X</w:t>
            </w:r>
            <w:r w:rsidRPr="00BE13DB">
              <w:rPr>
                <w:sz w:val="22"/>
                <w:szCs w:val="22"/>
              </w:rPr>
              <w:t xml:space="preserve"> - 1 шт., Акустическая система </w:t>
            </w:r>
            <w:r w:rsidRPr="00BE13DB">
              <w:rPr>
                <w:sz w:val="22"/>
                <w:szCs w:val="22"/>
                <w:lang w:val="en-US"/>
              </w:rPr>
              <w:t>Hi</w:t>
            </w:r>
            <w:r w:rsidRPr="00BE13DB">
              <w:rPr>
                <w:sz w:val="22"/>
                <w:szCs w:val="22"/>
              </w:rPr>
              <w:t>-</w:t>
            </w:r>
            <w:r w:rsidRPr="00BE13DB">
              <w:rPr>
                <w:sz w:val="22"/>
                <w:szCs w:val="22"/>
                <w:lang w:val="en-US"/>
              </w:rPr>
              <w:t>Fi</w:t>
            </w:r>
            <w:r w:rsidRPr="00BE13DB">
              <w:rPr>
                <w:sz w:val="22"/>
                <w:szCs w:val="22"/>
              </w:rPr>
              <w:t xml:space="preserve"> </w:t>
            </w:r>
            <w:r w:rsidRPr="00BE13DB">
              <w:rPr>
                <w:sz w:val="22"/>
                <w:szCs w:val="22"/>
                <w:lang w:val="en-US"/>
              </w:rPr>
              <w:t>PRO</w:t>
            </w:r>
            <w:r w:rsidRPr="00BE13DB">
              <w:rPr>
                <w:sz w:val="22"/>
                <w:szCs w:val="22"/>
              </w:rPr>
              <w:t xml:space="preserve"> </w:t>
            </w:r>
            <w:r w:rsidRPr="00BE13DB">
              <w:rPr>
                <w:sz w:val="22"/>
                <w:szCs w:val="22"/>
                <w:lang w:val="en-US"/>
              </w:rPr>
              <w:t>MASK</w:t>
            </w:r>
            <w:r w:rsidRPr="00BE13DB">
              <w:rPr>
                <w:sz w:val="22"/>
                <w:szCs w:val="22"/>
              </w:rPr>
              <w:t>6</w:t>
            </w:r>
            <w:r w:rsidRPr="00BE13DB">
              <w:rPr>
                <w:sz w:val="22"/>
                <w:szCs w:val="22"/>
                <w:lang w:val="en-US"/>
              </w:rPr>
              <w:t>T</w:t>
            </w:r>
            <w:r w:rsidRPr="00BE13DB">
              <w:rPr>
                <w:sz w:val="22"/>
                <w:szCs w:val="22"/>
              </w:rPr>
              <w:t>-</w:t>
            </w:r>
            <w:r w:rsidRPr="00BE13DB">
              <w:rPr>
                <w:sz w:val="22"/>
                <w:szCs w:val="22"/>
                <w:lang w:val="en-US"/>
              </w:rPr>
              <w:t>W</w:t>
            </w:r>
            <w:r w:rsidRPr="00BE13DB">
              <w:rPr>
                <w:sz w:val="22"/>
                <w:szCs w:val="22"/>
              </w:rPr>
              <w:t xml:space="preserve"> - 2 шт., Экран с электроприводом </w:t>
            </w:r>
            <w:r w:rsidRPr="00BE13DB">
              <w:rPr>
                <w:sz w:val="22"/>
                <w:szCs w:val="22"/>
                <w:lang w:val="en-US"/>
              </w:rPr>
              <w:t>Draper</w:t>
            </w:r>
            <w:r w:rsidRPr="00BE13DB">
              <w:rPr>
                <w:sz w:val="22"/>
                <w:szCs w:val="22"/>
              </w:rPr>
              <w:t xml:space="preserve"> </w:t>
            </w:r>
            <w:r w:rsidRPr="00BE13DB">
              <w:rPr>
                <w:sz w:val="22"/>
                <w:szCs w:val="22"/>
                <w:lang w:val="en-US"/>
              </w:rPr>
              <w:t>Baronet</w:t>
            </w:r>
            <w:r w:rsidRPr="00BE13DB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BE13DB">
              <w:rPr>
                <w:sz w:val="22"/>
                <w:szCs w:val="22"/>
                <w:lang w:val="en-US"/>
              </w:rPr>
              <w:t>Jedia</w:t>
            </w:r>
            <w:r w:rsidRPr="00BE13DB">
              <w:rPr>
                <w:sz w:val="22"/>
                <w:szCs w:val="22"/>
              </w:rPr>
              <w:t xml:space="preserve"> </w:t>
            </w:r>
            <w:r w:rsidRPr="00BE13DB">
              <w:rPr>
                <w:sz w:val="22"/>
                <w:szCs w:val="22"/>
                <w:lang w:val="en-US"/>
              </w:rPr>
              <w:t>TA</w:t>
            </w:r>
            <w:r w:rsidRPr="00BE13DB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E13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13D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E13D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E13DB" w14:paraId="1D91EBA3" w14:textId="77777777" w:rsidTr="008416EB">
        <w:tc>
          <w:tcPr>
            <w:tcW w:w="7797" w:type="dxa"/>
            <w:shd w:val="clear" w:color="auto" w:fill="auto"/>
          </w:tcPr>
          <w:p w14:paraId="40D703DA" w14:textId="77777777" w:rsidR="002C735C" w:rsidRPr="00BE13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13DB">
              <w:rPr>
                <w:sz w:val="22"/>
                <w:szCs w:val="22"/>
              </w:rPr>
              <w:t xml:space="preserve">Ауд. 113 Учебная аудитория (для проведения занятий лекционного типа и </w:t>
            </w:r>
            <w:r w:rsidRPr="00BE13DB">
              <w:rPr>
                <w:sz w:val="22"/>
                <w:szCs w:val="22"/>
              </w:rPr>
              <w:lastRenderedPageBreak/>
              <w:t xml:space="preserve">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44 посадочных мест, рабочее место преподавателя, доска аудиторная - 1шт., трибуна аудиторная - 1шт., тумба мультимидийная - 4 шт.Моноблок </w:t>
            </w:r>
            <w:r w:rsidRPr="00BE13DB">
              <w:rPr>
                <w:sz w:val="22"/>
                <w:szCs w:val="22"/>
                <w:lang w:val="en-US"/>
              </w:rPr>
              <w:t>Acer</w:t>
            </w:r>
            <w:r w:rsidRPr="00BE13DB">
              <w:rPr>
                <w:sz w:val="22"/>
                <w:szCs w:val="22"/>
              </w:rPr>
              <w:t xml:space="preserve"> </w:t>
            </w:r>
            <w:r w:rsidRPr="00BE13DB">
              <w:rPr>
                <w:sz w:val="22"/>
                <w:szCs w:val="22"/>
                <w:lang w:val="en-US"/>
              </w:rPr>
              <w:t>Aspire</w:t>
            </w:r>
            <w:r w:rsidRPr="00BE13DB">
              <w:rPr>
                <w:sz w:val="22"/>
                <w:szCs w:val="22"/>
              </w:rPr>
              <w:t xml:space="preserve"> </w:t>
            </w:r>
            <w:r w:rsidRPr="00BE13DB">
              <w:rPr>
                <w:sz w:val="22"/>
                <w:szCs w:val="22"/>
                <w:lang w:val="en-US"/>
              </w:rPr>
              <w:t>Z</w:t>
            </w:r>
            <w:r w:rsidRPr="00BE13DB">
              <w:rPr>
                <w:sz w:val="22"/>
                <w:szCs w:val="22"/>
              </w:rPr>
              <w:t xml:space="preserve">1811 </w:t>
            </w:r>
            <w:r w:rsidRPr="00BE13DB">
              <w:rPr>
                <w:sz w:val="22"/>
                <w:szCs w:val="22"/>
                <w:lang w:val="en-US"/>
              </w:rPr>
              <w:t>Intel</w:t>
            </w:r>
            <w:r w:rsidRPr="00BE13DB">
              <w:rPr>
                <w:sz w:val="22"/>
                <w:szCs w:val="22"/>
              </w:rPr>
              <w:t xml:space="preserve"> </w:t>
            </w:r>
            <w:r w:rsidRPr="00BE13DB">
              <w:rPr>
                <w:sz w:val="22"/>
                <w:szCs w:val="22"/>
                <w:lang w:val="en-US"/>
              </w:rPr>
              <w:t>Core</w:t>
            </w:r>
            <w:r w:rsidRPr="00BE13DB">
              <w:rPr>
                <w:sz w:val="22"/>
                <w:szCs w:val="22"/>
              </w:rPr>
              <w:t xml:space="preserve"> </w:t>
            </w:r>
            <w:r w:rsidRPr="00BE13DB">
              <w:rPr>
                <w:sz w:val="22"/>
                <w:szCs w:val="22"/>
                <w:lang w:val="en-US"/>
              </w:rPr>
              <w:t>i</w:t>
            </w:r>
            <w:r w:rsidRPr="00BE13DB">
              <w:rPr>
                <w:sz w:val="22"/>
                <w:szCs w:val="22"/>
              </w:rPr>
              <w:t>5-2400</w:t>
            </w:r>
            <w:r w:rsidRPr="00BE13DB">
              <w:rPr>
                <w:sz w:val="22"/>
                <w:szCs w:val="22"/>
                <w:lang w:val="en-US"/>
              </w:rPr>
              <w:t>S</w:t>
            </w:r>
            <w:r w:rsidRPr="00BE13DB">
              <w:rPr>
                <w:sz w:val="22"/>
                <w:szCs w:val="22"/>
              </w:rPr>
              <w:t>@2.50</w:t>
            </w:r>
            <w:r w:rsidRPr="00BE13DB">
              <w:rPr>
                <w:sz w:val="22"/>
                <w:szCs w:val="22"/>
                <w:lang w:val="en-US"/>
              </w:rPr>
              <w:t>GHz</w:t>
            </w:r>
            <w:r w:rsidRPr="00BE13DB">
              <w:rPr>
                <w:sz w:val="22"/>
                <w:szCs w:val="22"/>
              </w:rPr>
              <w:t>/4</w:t>
            </w:r>
            <w:r w:rsidRPr="00BE13DB">
              <w:rPr>
                <w:sz w:val="22"/>
                <w:szCs w:val="22"/>
                <w:lang w:val="en-US"/>
              </w:rPr>
              <w:t>Gb</w:t>
            </w:r>
            <w:r w:rsidRPr="00BE13DB">
              <w:rPr>
                <w:sz w:val="22"/>
                <w:szCs w:val="22"/>
              </w:rPr>
              <w:t>/1</w:t>
            </w:r>
            <w:r w:rsidRPr="00BE13DB">
              <w:rPr>
                <w:sz w:val="22"/>
                <w:szCs w:val="22"/>
                <w:lang w:val="en-US"/>
              </w:rPr>
              <w:t>Tb</w:t>
            </w:r>
            <w:r w:rsidRPr="00BE13DB">
              <w:rPr>
                <w:sz w:val="22"/>
                <w:szCs w:val="22"/>
              </w:rPr>
              <w:t xml:space="preserve"> - 1 шт., Мультимедийный проектор </w:t>
            </w:r>
            <w:r w:rsidRPr="00BE13DB">
              <w:rPr>
                <w:sz w:val="22"/>
                <w:szCs w:val="22"/>
                <w:lang w:val="en-US"/>
              </w:rPr>
              <w:t>NEC</w:t>
            </w:r>
            <w:r w:rsidRPr="00BE13DB">
              <w:rPr>
                <w:sz w:val="22"/>
                <w:szCs w:val="22"/>
              </w:rPr>
              <w:t xml:space="preserve"> </w:t>
            </w:r>
            <w:r w:rsidRPr="00BE13DB">
              <w:rPr>
                <w:sz w:val="22"/>
                <w:szCs w:val="22"/>
                <w:lang w:val="en-US"/>
              </w:rPr>
              <w:t>ME</w:t>
            </w:r>
            <w:r w:rsidRPr="00BE13DB">
              <w:rPr>
                <w:sz w:val="22"/>
                <w:szCs w:val="22"/>
              </w:rPr>
              <w:t>401</w:t>
            </w:r>
            <w:r w:rsidRPr="00BE13DB">
              <w:rPr>
                <w:sz w:val="22"/>
                <w:szCs w:val="22"/>
                <w:lang w:val="en-US"/>
              </w:rPr>
              <w:t>X</w:t>
            </w:r>
            <w:r w:rsidRPr="00BE13DB">
              <w:rPr>
                <w:sz w:val="22"/>
                <w:szCs w:val="22"/>
              </w:rPr>
              <w:t xml:space="preserve"> - 1 шт., Колонки </w:t>
            </w:r>
            <w:r w:rsidRPr="00BE13DB">
              <w:rPr>
                <w:sz w:val="22"/>
                <w:szCs w:val="22"/>
                <w:lang w:val="en-US"/>
              </w:rPr>
              <w:t>JBL</w:t>
            </w:r>
            <w:r w:rsidRPr="00BE13DB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BE13DB">
              <w:rPr>
                <w:sz w:val="22"/>
                <w:szCs w:val="22"/>
                <w:lang w:val="en-US"/>
              </w:rPr>
              <w:t>JPA</w:t>
            </w:r>
            <w:r w:rsidRPr="00BE13DB">
              <w:rPr>
                <w:sz w:val="22"/>
                <w:szCs w:val="22"/>
              </w:rPr>
              <w:t>-1240</w:t>
            </w:r>
            <w:r w:rsidRPr="00BE13DB">
              <w:rPr>
                <w:sz w:val="22"/>
                <w:szCs w:val="22"/>
                <w:lang w:val="en-US"/>
              </w:rPr>
              <w:t>A</w:t>
            </w:r>
            <w:r w:rsidRPr="00BE13DB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BB900D" w14:textId="77777777" w:rsidR="002C735C" w:rsidRPr="00BE13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13DB">
              <w:rPr>
                <w:sz w:val="22"/>
                <w:szCs w:val="22"/>
              </w:rPr>
              <w:lastRenderedPageBreak/>
              <w:t>192007, г. Санкт-</w:t>
            </w:r>
            <w:r w:rsidRPr="00BE13DB">
              <w:rPr>
                <w:sz w:val="22"/>
                <w:szCs w:val="22"/>
              </w:rPr>
              <w:lastRenderedPageBreak/>
              <w:t xml:space="preserve">Петербург, ул. Прилукская, д. 3, лит. </w:t>
            </w:r>
            <w:r w:rsidRPr="00BE13D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E13DB" w14:paraId="715FB601" w14:textId="77777777" w:rsidTr="008416EB">
        <w:tc>
          <w:tcPr>
            <w:tcW w:w="7797" w:type="dxa"/>
            <w:shd w:val="clear" w:color="auto" w:fill="auto"/>
          </w:tcPr>
          <w:p w14:paraId="02098670" w14:textId="77777777" w:rsidR="002C735C" w:rsidRPr="00BE13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13DB">
              <w:rPr>
                <w:sz w:val="22"/>
                <w:szCs w:val="22"/>
              </w:rPr>
              <w:lastRenderedPageBreak/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BE13DB">
              <w:rPr>
                <w:sz w:val="22"/>
                <w:szCs w:val="22"/>
                <w:lang w:val="en-US"/>
              </w:rPr>
              <w:t>FOX</w:t>
            </w:r>
            <w:r w:rsidRPr="00BE13DB">
              <w:rPr>
                <w:sz w:val="22"/>
                <w:szCs w:val="22"/>
              </w:rPr>
              <w:t xml:space="preserve"> </w:t>
            </w:r>
            <w:r w:rsidRPr="00BE13DB">
              <w:rPr>
                <w:sz w:val="22"/>
                <w:szCs w:val="22"/>
                <w:lang w:val="en-US"/>
              </w:rPr>
              <w:t>MIMO</w:t>
            </w:r>
            <w:r w:rsidRPr="00BE13DB">
              <w:rPr>
                <w:sz w:val="22"/>
                <w:szCs w:val="22"/>
              </w:rPr>
              <w:t xml:space="preserve"> 4450 2.8</w:t>
            </w:r>
            <w:r w:rsidRPr="00BE13DB">
              <w:rPr>
                <w:sz w:val="22"/>
                <w:szCs w:val="22"/>
                <w:lang w:val="en-US"/>
              </w:rPr>
              <w:t>Gh</w:t>
            </w:r>
            <w:r w:rsidRPr="00BE13DB">
              <w:rPr>
                <w:sz w:val="22"/>
                <w:szCs w:val="22"/>
              </w:rPr>
              <w:t>\4</w:t>
            </w:r>
            <w:r w:rsidRPr="00BE13DB">
              <w:rPr>
                <w:sz w:val="22"/>
                <w:szCs w:val="22"/>
                <w:lang w:val="en-US"/>
              </w:rPr>
              <w:t>gb</w:t>
            </w:r>
            <w:r w:rsidRPr="00BE13DB">
              <w:rPr>
                <w:sz w:val="22"/>
                <w:szCs w:val="22"/>
              </w:rPr>
              <w:t>\500</w:t>
            </w:r>
            <w:r w:rsidRPr="00BE13DB">
              <w:rPr>
                <w:sz w:val="22"/>
                <w:szCs w:val="22"/>
                <w:lang w:val="en-US"/>
              </w:rPr>
              <w:t>GB</w:t>
            </w:r>
            <w:r w:rsidRPr="00BE13DB">
              <w:rPr>
                <w:sz w:val="22"/>
                <w:szCs w:val="22"/>
              </w:rPr>
              <w:t>\</w:t>
            </w:r>
            <w:r w:rsidRPr="00BE13DB">
              <w:rPr>
                <w:sz w:val="22"/>
                <w:szCs w:val="22"/>
                <w:lang w:val="en-US"/>
              </w:rPr>
              <w:t>DVD</w:t>
            </w:r>
            <w:r w:rsidRPr="00BE13DB">
              <w:rPr>
                <w:sz w:val="22"/>
                <w:szCs w:val="22"/>
              </w:rPr>
              <w:t>-</w:t>
            </w:r>
            <w:r w:rsidRPr="00BE13DB">
              <w:rPr>
                <w:sz w:val="22"/>
                <w:szCs w:val="22"/>
                <w:lang w:val="en-US"/>
              </w:rPr>
              <w:t>RW</w:t>
            </w:r>
            <w:r w:rsidRPr="00BE13DB">
              <w:rPr>
                <w:sz w:val="22"/>
                <w:szCs w:val="22"/>
              </w:rPr>
              <w:t>\21.5\</w:t>
            </w:r>
            <w:r w:rsidRPr="00BE13DB">
              <w:rPr>
                <w:sz w:val="22"/>
                <w:szCs w:val="22"/>
                <w:lang w:val="en-US"/>
              </w:rPr>
              <w:t>WiFi</w:t>
            </w:r>
            <w:r w:rsidRPr="00BE13DB">
              <w:rPr>
                <w:sz w:val="22"/>
                <w:szCs w:val="22"/>
              </w:rPr>
              <w:t>\</w:t>
            </w:r>
            <w:r w:rsidRPr="00BE13DB">
              <w:rPr>
                <w:sz w:val="22"/>
                <w:szCs w:val="22"/>
                <w:lang w:val="en-US"/>
              </w:rPr>
              <w:t>Lan</w:t>
            </w:r>
            <w:r w:rsidRPr="00BE13DB">
              <w:rPr>
                <w:sz w:val="22"/>
                <w:szCs w:val="22"/>
              </w:rPr>
              <w:t xml:space="preserve"> - 16 шт., Проектор </w:t>
            </w:r>
            <w:r w:rsidRPr="00BE13DB">
              <w:rPr>
                <w:sz w:val="22"/>
                <w:szCs w:val="22"/>
                <w:lang w:val="en-US"/>
              </w:rPr>
              <w:t>NEC</w:t>
            </w:r>
            <w:r w:rsidRPr="00BE13DB">
              <w:rPr>
                <w:sz w:val="22"/>
                <w:szCs w:val="22"/>
              </w:rPr>
              <w:t xml:space="preserve"> </w:t>
            </w:r>
            <w:r w:rsidRPr="00BE13DB">
              <w:rPr>
                <w:sz w:val="22"/>
                <w:szCs w:val="22"/>
                <w:lang w:val="en-US"/>
              </w:rPr>
              <w:t>NP</w:t>
            </w:r>
            <w:r w:rsidRPr="00BE13DB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772F55" w14:textId="77777777" w:rsidR="002C735C" w:rsidRPr="00BE13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13D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E13D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BAC3CD1" w14:textId="303DA6B0" w:rsidR="00BE13DB" w:rsidRDefault="00BE13DB" w:rsidP="00BE13D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8306981" w14:textId="77777777" w:rsidR="00DA31B0" w:rsidRDefault="00DA31B0" w:rsidP="00BE13D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  <w:bookmarkStart w:id="12" w:name="_GoBack"/>
      <w:bookmarkEnd w:id="12"/>
    </w:p>
    <w:p w14:paraId="49A6039A" w14:textId="77777777" w:rsidR="00BE13DB" w:rsidRDefault="00BE13DB" w:rsidP="00BE13DB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198040895"/>
      <w:bookmarkStart w:id="14" w:name="_Toc198041393"/>
      <w:bookmarkStart w:id="1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0E51785" w14:textId="77777777" w:rsidR="00BE13DB" w:rsidRDefault="00BE13DB" w:rsidP="00BE13DB">
      <w:bookmarkStart w:id="16" w:name="_Hlk71636079"/>
    </w:p>
    <w:p w14:paraId="6FC4045B" w14:textId="77777777" w:rsidR="00BE13DB" w:rsidRDefault="00BE13DB" w:rsidP="00BE13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DE81C5B" w14:textId="77777777" w:rsidR="00BE13DB" w:rsidRDefault="00BE13DB" w:rsidP="00BE13D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C94B9AE" w14:textId="77777777" w:rsidR="00BE13DB" w:rsidRDefault="00BE13DB" w:rsidP="00BE13D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7"/>
      <w:r>
        <w:rPr>
          <w:rFonts w:ascii="Times New Roman" w:hAnsi="Times New Roman"/>
          <w:sz w:val="28"/>
          <w:szCs w:val="28"/>
        </w:rPr>
        <w:t>;</w:t>
      </w:r>
    </w:p>
    <w:p w14:paraId="50A43442" w14:textId="77777777" w:rsidR="00BE13DB" w:rsidRDefault="00BE13DB" w:rsidP="00BE13D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46759EF8" w14:textId="77777777" w:rsidR="00BE13DB" w:rsidRDefault="00BE13DB" w:rsidP="00BE13D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</w:t>
      </w:r>
      <w:r>
        <w:rPr>
          <w:rFonts w:ascii="Times New Roman" w:hAnsi="Times New Roman"/>
          <w:sz w:val="28"/>
          <w:szCs w:val="28"/>
        </w:rPr>
        <w:lastRenderedPageBreak/>
        <w:t>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9606584" w14:textId="77777777" w:rsidR="00BE13DB" w:rsidRDefault="00BE13DB" w:rsidP="00BE13D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2232F20" w14:textId="77777777" w:rsidR="00BE13DB" w:rsidRDefault="00BE13DB" w:rsidP="00BE13D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AD3C4FA" w14:textId="77777777" w:rsidR="00BE13DB" w:rsidRDefault="00BE13DB" w:rsidP="00BE13D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938894E" w14:textId="77777777" w:rsidR="00BE13DB" w:rsidRDefault="00BE13DB" w:rsidP="00BE13D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8F8510C" w14:textId="77777777" w:rsidR="00BE13DB" w:rsidRDefault="00BE13DB" w:rsidP="00BE13D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94A1FC8" w14:textId="77777777" w:rsidR="00BE13DB" w:rsidRDefault="00BE13DB" w:rsidP="00BE13DB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BB24779" w14:textId="77777777" w:rsidR="00BE13DB" w:rsidRDefault="00BE13DB" w:rsidP="00BE13D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716CC48C" w14:textId="77777777" w:rsidR="00BE13DB" w:rsidRDefault="00BE13DB" w:rsidP="00BE13D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040896"/>
      <w:bookmarkStart w:id="19" w:name="_Toc19804139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74BD15A8" w14:textId="77777777" w:rsidR="00BE13DB" w:rsidRDefault="00BE13DB" w:rsidP="00BE13DB"/>
    <w:p w14:paraId="14F4D654" w14:textId="77777777" w:rsidR="00BE13DB" w:rsidRDefault="00BE13DB" w:rsidP="00BE13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FCF1794" w14:textId="77777777" w:rsidR="00BE13DB" w:rsidRDefault="00BE13DB" w:rsidP="00BE13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6C8520C" w14:textId="77777777" w:rsidR="00BE13DB" w:rsidRDefault="00BE13DB" w:rsidP="00BE13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альтернативных форматов методических материалов (крупный шрифт или аудиофайлы); </w:t>
      </w:r>
    </w:p>
    <w:p w14:paraId="1E006290" w14:textId="77777777" w:rsidR="00BE13DB" w:rsidRDefault="00BE13DB" w:rsidP="00BE13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FD1FDBD" w14:textId="77777777" w:rsidR="00BE13DB" w:rsidRDefault="00BE13DB" w:rsidP="00BE13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060003D2" w14:textId="77777777" w:rsidR="00BE13DB" w:rsidRDefault="00BE13DB" w:rsidP="00BE13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99F3FB1" w14:textId="77777777" w:rsidR="00BE13DB" w:rsidRDefault="00BE13DB" w:rsidP="00BE13DB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D5B502D" w14:textId="77777777" w:rsidR="00BE13DB" w:rsidRDefault="00BE13DB" w:rsidP="00BE13D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31FB740" w14:textId="77777777" w:rsidR="00BE13DB" w:rsidRDefault="00BE13DB" w:rsidP="00BE13D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040897"/>
      <w:bookmarkStart w:id="21" w:name="_Toc19804139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62C5D11D" w14:textId="77777777" w:rsidR="00BE13DB" w:rsidRDefault="00BE13DB" w:rsidP="00BE13DB"/>
    <w:p w14:paraId="59F42E95" w14:textId="77777777" w:rsidR="00BE13DB" w:rsidRDefault="00BE13DB" w:rsidP="00BE13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8040898"/>
      <w:bookmarkStart w:id="23" w:name="_Toc19804139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07ABFD4C" w14:textId="77777777" w:rsidR="00BE13DB" w:rsidRDefault="00BE13DB" w:rsidP="00BE13D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E13DB" w14:paraId="26CC540E" w14:textId="77777777" w:rsidTr="00BE13DB">
        <w:tc>
          <w:tcPr>
            <w:tcW w:w="562" w:type="dxa"/>
          </w:tcPr>
          <w:p w14:paraId="6C21070D" w14:textId="77777777" w:rsidR="00BE13DB" w:rsidRDefault="00BE13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A1871A3" w14:textId="77777777" w:rsidR="00BE13DB" w:rsidRDefault="00BE13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C16EC3" w14:textId="77777777" w:rsidR="00BE13DB" w:rsidRDefault="00BE13DB" w:rsidP="00BE13DB">
      <w:pPr>
        <w:pStyle w:val="Default"/>
        <w:spacing w:after="30"/>
        <w:jc w:val="both"/>
        <w:rPr>
          <w:sz w:val="23"/>
          <w:szCs w:val="23"/>
        </w:rPr>
      </w:pPr>
    </w:p>
    <w:p w14:paraId="22C2E1DE" w14:textId="77777777" w:rsidR="00BE13DB" w:rsidRDefault="00BE13DB" w:rsidP="00BE13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040899"/>
      <w:bookmarkStart w:id="25" w:name="_Toc19804139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295FCFE0" w14:textId="77777777" w:rsidR="00BE13DB" w:rsidRDefault="00BE13DB" w:rsidP="00BE13D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E13DB" w14:paraId="4D589D9D" w14:textId="77777777" w:rsidTr="00BE13DB">
        <w:tc>
          <w:tcPr>
            <w:tcW w:w="562" w:type="dxa"/>
          </w:tcPr>
          <w:p w14:paraId="5BB69020" w14:textId="77777777" w:rsidR="00BE13DB" w:rsidRDefault="00BE13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5C40DF8" w14:textId="77777777" w:rsidR="00BE13DB" w:rsidRDefault="00BE13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A3648E" w14:textId="77777777" w:rsidR="00BE13DB" w:rsidRDefault="00BE13DB" w:rsidP="00BE13D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655713B" w14:textId="77777777" w:rsidR="00BE13DB" w:rsidRDefault="00BE13DB" w:rsidP="00BE13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198040900"/>
      <w:bookmarkStart w:id="28" w:name="_Toc198041398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36E5AF83" w14:textId="77777777" w:rsidR="00BE13DB" w:rsidRDefault="00BE13DB" w:rsidP="00BE13D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E13DB" w14:paraId="4AAB073D" w14:textId="77777777" w:rsidTr="00BE13D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0E95" w14:textId="77777777" w:rsidR="00BE13DB" w:rsidRDefault="00BE13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2361" w14:textId="77777777" w:rsidR="00BE13DB" w:rsidRDefault="00BE13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EB05" w14:textId="77777777" w:rsidR="00BE13DB" w:rsidRDefault="00BE13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1427" w14:textId="77777777" w:rsidR="00BE13DB" w:rsidRDefault="00BE13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E13DB" w14:paraId="4D874956" w14:textId="77777777" w:rsidTr="00BE13D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9EA8" w14:textId="77777777" w:rsidR="00BE13DB" w:rsidRDefault="00BE13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514C" w14:textId="77777777" w:rsidR="00BE13DB" w:rsidRDefault="00BE1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A847" w14:textId="77777777" w:rsidR="00BE13DB" w:rsidRDefault="00BE1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7333" w14:textId="77777777" w:rsidR="00BE13DB" w:rsidRDefault="00BE1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E13DB" w14:paraId="7B9AEEF0" w14:textId="77777777" w:rsidTr="00BE13D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51F7" w14:textId="77777777" w:rsidR="00BE13DB" w:rsidRDefault="00BE13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55E1" w14:textId="77777777" w:rsidR="00BE13DB" w:rsidRDefault="00BE1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A12F" w14:textId="77777777" w:rsidR="00BE13DB" w:rsidRDefault="00BE1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5912" w14:textId="77777777" w:rsidR="00BE13DB" w:rsidRDefault="00BE1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E13DB" w14:paraId="113BEE60" w14:textId="77777777" w:rsidTr="00BE13D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6082" w14:textId="77777777" w:rsidR="00BE13DB" w:rsidRDefault="00BE13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FD52" w14:textId="77777777" w:rsidR="00BE13DB" w:rsidRDefault="00BE1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FF11" w14:textId="77777777" w:rsidR="00BE13DB" w:rsidRDefault="00BE1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1C92" w14:textId="77777777" w:rsidR="00BE13DB" w:rsidRDefault="00BE1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3348A8D" w14:textId="77777777" w:rsidR="00BE13DB" w:rsidRDefault="00BE13DB" w:rsidP="00BE13D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B42D78" w14:textId="77777777" w:rsidR="00BE13DB" w:rsidRDefault="00BE13DB" w:rsidP="00BE13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198040901"/>
      <w:bookmarkStart w:id="31" w:name="_Toc198041399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0841442A" w14:textId="77777777" w:rsidR="00BE13DB" w:rsidRDefault="00BE13DB" w:rsidP="00BE1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E13DB" w14:paraId="21A9B693" w14:textId="77777777" w:rsidTr="00BE13DB">
        <w:tc>
          <w:tcPr>
            <w:tcW w:w="562" w:type="dxa"/>
          </w:tcPr>
          <w:p w14:paraId="4AE0C47E" w14:textId="77777777" w:rsidR="00BE13DB" w:rsidRDefault="00BE13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BDEE952" w14:textId="77777777" w:rsidR="00BE13DB" w:rsidRDefault="00BE13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CDD955" w14:textId="77777777" w:rsidR="00BE13DB" w:rsidRDefault="00BE13DB" w:rsidP="00BE1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1740A3" w14:textId="77777777" w:rsidR="00BE13DB" w:rsidRDefault="00BE13DB" w:rsidP="00BE13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198040902"/>
      <w:bookmarkStart w:id="34" w:name="_Toc198041400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2"/>
      <w:bookmarkEnd w:id="33"/>
      <w:bookmarkEnd w:id="34"/>
    </w:p>
    <w:p w14:paraId="71176DE0" w14:textId="77777777" w:rsidR="00BE13DB" w:rsidRDefault="00BE13DB" w:rsidP="00BE13D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E13DB" w14:paraId="11868ABF" w14:textId="77777777" w:rsidTr="00BE13D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2136" w14:textId="77777777" w:rsidR="00BE13DB" w:rsidRDefault="00BE13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F19A" w14:textId="77777777" w:rsidR="00BE13DB" w:rsidRDefault="00BE13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E13DB" w14:paraId="1BE464B8" w14:textId="77777777" w:rsidTr="00BE13D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8724" w14:textId="77777777" w:rsidR="00BE13DB" w:rsidRDefault="00BE1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7467" w14:textId="77777777" w:rsidR="00BE13DB" w:rsidRDefault="00BE1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E13DB" w14:paraId="046936C7" w14:textId="77777777" w:rsidTr="00BE13D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9D65" w14:textId="77777777" w:rsidR="00BE13DB" w:rsidRDefault="00BE13D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E829" w14:textId="77777777" w:rsidR="00BE13DB" w:rsidRDefault="00BE1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3672784" w14:textId="77777777" w:rsidR="00BE13DB" w:rsidRDefault="00BE13DB" w:rsidP="00BE13D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63C7C6" w14:textId="77777777" w:rsidR="00BE13DB" w:rsidRDefault="00BE13DB" w:rsidP="00BE13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8040903"/>
      <w:bookmarkStart w:id="37" w:name="_Toc19804140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09F3C216" w14:textId="77777777" w:rsidR="00BE13DB" w:rsidRDefault="00BE13DB" w:rsidP="00BE13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7698096" w14:textId="77777777" w:rsidR="00BE13DB" w:rsidRDefault="00BE13DB" w:rsidP="00BE13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5576D5FB" w14:textId="77777777" w:rsidR="00BE13DB" w:rsidRDefault="00BE13DB" w:rsidP="00BE13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AFBCFB5" w14:textId="77777777" w:rsidR="00BE13DB" w:rsidRDefault="00BE13DB" w:rsidP="00BE13D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E13DB" w14:paraId="74B85D35" w14:textId="77777777" w:rsidTr="00BE13D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5C1E35" w14:textId="77777777" w:rsidR="00BE13DB" w:rsidRDefault="00BE13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FFADB9" w14:textId="77777777" w:rsidR="00BE13DB" w:rsidRDefault="00BE13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E13DB" w14:paraId="430EAFB0" w14:textId="77777777" w:rsidTr="00BE13D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DCB3A3" w14:textId="77777777" w:rsidR="00BE13DB" w:rsidRDefault="00BE13D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E457F2" w14:textId="77777777" w:rsidR="00BE13DB" w:rsidRDefault="00BE13D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E13DB" w14:paraId="69CEB6D5" w14:textId="77777777" w:rsidTr="00BE13D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76C56F" w14:textId="77777777" w:rsidR="00BE13DB" w:rsidRDefault="00BE13D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810CA3" w14:textId="77777777" w:rsidR="00BE13DB" w:rsidRDefault="00BE13D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A48FF9E" w14:textId="77777777" w:rsidR="00BE13DB" w:rsidRDefault="00BE13DB" w:rsidP="00BE13DB">
      <w:pPr>
        <w:rPr>
          <w:rFonts w:ascii="Times New Roman" w:hAnsi="Times New Roman" w:cs="Times New Roman"/>
          <w:b/>
          <w:sz w:val="28"/>
          <w:szCs w:val="28"/>
        </w:rPr>
      </w:pPr>
    </w:p>
    <w:p w14:paraId="1D831C01" w14:textId="77777777" w:rsidR="00BE13DB" w:rsidRDefault="00BE13DB" w:rsidP="00BE13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BE13DB" w14:paraId="31287D64" w14:textId="77777777" w:rsidTr="00BE13DB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1067" w14:textId="77777777" w:rsidR="00BE13DB" w:rsidRDefault="00BE13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288B" w14:textId="77777777" w:rsidR="00BE13DB" w:rsidRDefault="00BE13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C603045" w14:textId="77777777" w:rsidR="00BE13DB" w:rsidRDefault="00BE13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E13DB" w14:paraId="26711F13" w14:textId="77777777" w:rsidTr="00BE13DB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3340" w14:textId="77777777" w:rsidR="00BE13DB" w:rsidRDefault="00BE13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1ADB" w14:textId="77777777" w:rsidR="00BE13DB" w:rsidRDefault="00BE13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D992018" w14:textId="77777777" w:rsidR="00BE13DB" w:rsidRDefault="00BE13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BE13DB" w14:paraId="55687D11" w14:textId="77777777" w:rsidTr="00BE13DB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D406" w14:textId="77777777" w:rsidR="00BE13DB" w:rsidRDefault="00BE13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C5E5" w14:textId="77777777" w:rsidR="00BE13DB" w:rsidRDefault="00BE13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387A242" w14:textId="77777777" w:rsidR="00BE13DB" w:rsidRDefault="00BE13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BE13DB" w14:paraId="2C210099" w14:textId="77777777" w:rsidTr="00BE13DB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CCC5" w14:textId="77777777" w:rsidR="00BE13DB" w:rsidRDefault="00BE13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6202" w14:textId="77777777" w:rsidR="00BE13DB" w:rsidRDefault="00BE13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BAAA24C" w14:textId="77777777" w:rsidR="00BE13DB" w:rsidRDefault="00BE13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920AFE6" w14:textId="77777777" w:rsidR="00BE13DB" w:rsidRDefault="00BE13DB" w:rsidP="00BE13D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608B484" w14:textId="77777777" w:rsidR="00BE13DB" w:rsidRDefault="00BE13DB" w:rsidP="00BE13D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E13DB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E862B" w14:textId="77777777" w:rsidR="00D26932" w:rsidRDefault="00D26932" w:rsidP="00315CA6">
      <w:pPr>
        <w:spacing w:after="0" w:line="240" w:lineRule="auto"/>
      </w:pPr>
      <w:r>
        <w:separator/>
      </w:r>
    </w:p>
  </w:endnote>
  <w:endnote w:type="continuationSeparator" w:id="0">
    <w:p w14:paraId="0C65608A" w14:textId="77777777" w:rsidR="00D26932" w:rsidRDefault="00D2693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7C5FEA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1B0">
          <w:rPr>
            <w:noProof/>
          </w:rPr>
          <w:t>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9B30B5" w14:textId="77777777" w:rsidR="00D26932" w:rsidRDefault="00D26932" w:rsidP="00315CA6">
      <w:pPr>
        <w:spacing w:after="0" w:line="240" w:lineRule="auto"/>
      </w:pPr>
      <w:r>
        <w:separator/>
      </w:r>
    </w:p>
  </w:footnote>
  <w:footnote w:type="continuationSeparator" w:id="0">
    <w:p w14:paraId="6FCCD9FE" w14:textId="77777777" w:rsidR="00D26932" w:rsidRDefault="00D2693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0650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506C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3C22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13DB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6932"/>
    <w:rsid w:val="00D33437"/>
    <w:rsid w:val="00D33C83"/>
    <w:rsid w:val="00D373B6"/>
    <w:rsid w:val="00D40EAD"/>
    <w:rsid w:val="00D56558"/>
    <w:rsid w:val="00D75436"/>
    <w:rsid w:val="00D8262E"/>
    <w:rsid w:val="00D8722E"/>
    <w:rsid w:val="00DA31B0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F7C8F8F3-7288-44A0-B5B2-7AC3C58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468738" TargetMode="External"/><Relationship Id="rId18" Type="http://schemas.openxmlformats.org/officeDocument/2006/relationships/hyperlink" Target="https://urait.ru/bcode/46925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urait.ru/bcode/474569" TargetMode="External"/><Relationship Id="rId17" Type="http://schemas.openxmlformats.org/officeDocument/2006/relationships/hyperlink" Target="https://urait.ru/bcode/46925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69250" TargetMode="External"/><Relationship Id="rId20" Type="http://schemas.openxmlformats.org/officeDocument/2006/relationships/hyperlink" Target="https://urait.ru/bcode/46872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471558" TargetMode="Externa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68728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urait.ru/bcode/468728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470013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13CB23-3990-434D-B8E5-138C5640F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3245</Words>
  <Characters>18501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2026-03-20T17:54:00Z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